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A18" w:rsidRDefault="00643A18" w:rsidP="00643A18">
      <w:pPr>
        <w:rPr>
          <w:b/>
          <w:bCs/>
          <w:sz w:val="20"/>
          <w:szCs w:val="20"/>
        </w:rPr>
      </w:pPr>
    </w:p>
    <w:p w:rsidR="00D12813" w:rsidRPr="004C3843" w:rsidRDefault="00D12813" w:rsidP="000E6C85">
      <w:pPr>
        <w:ind w:left="3540" w:firstLine="708"/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>ROMÂNIA</w:t>
      </w:r>
      <w:r w:rsidR="00643A18">
        <w:rPr>
          <w:b/>
          <w:bCs/>
          <w:sz w:val="20"/>
          <w:szCs w:val="20"/>
        </w:rPr>
        <w:tab/>
      </w:r>
    </w:p>
    <w:p w:rsidR="00D12813" w:rsidRPr="004C3843" w:rsidRDefault="00D12813" w:rsidP="00D12813">
      <w:pPr>
        <w:ind w:firstLine="708"/>
        <w:jc w:val="center"/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 xml:space="preserve">JUDEŢUL SIBIU </w:t>
      </w:r>
    </w:p>
    <w:p w:rsidR="00D12813" w:rsidRPr="004C3843" w:rsidRDefault="00D12813" w:rsidP="005E6A9E">
      <w:pPr>
        <w:ind w:firstLine="708"/>
        <w:jc w:val="center"/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 xml:space="preserve">CONSILIUL LOCAL AL COMUNEI POPLACA </w:t>
      </w:r>
    </w:p>
    <w:p w:rsidR="00D12813" w:rsidRPr="004C3843" w:rsidRDefault="00D12813" w:rsidP="00D12813">
      <w:pPr>
        <w:rPr>
          <w:b/>
          <w:bCs/>
          <w:sz w:val="20"/>
          <w:szCs w:val="20"/>
        </w:rPr>
      </w:pPr>
    </w:p>
    <w:p w:rsidR="00D12813" w:rsidRPr="004C3843" w:rsidRDefault="00D12813" w:rsidP="00D12813">
      <w:pPr>
        <w:ind w:firstLine="708"/>
        <w:jc w:val="center"/>
        <w:rPr>
          <w:b/>
          <w:bCs/>
          <w:sz w:val="20"/>
          <w:szCs w:val="20"/>
          <w:u w:val="single"/>
        </w:rPr>
      </w:pPr>
      <w:r w:rsidRPr="004C3843">
        <w:rPr>
          <w:b/>
          <w:bCs/>
          <w:sz w:val="20"/>
          <w:szCs w:val="20"/>
          <w:u w:val="single"/>
        </w:rPr>
        <w:t xml:space="preserve">  HOTĂRÂREA NR.</w:t>
      </w:r>
      <w:r w:rsidR="00543509">
        <w:rPr>
          <w:b/>
          <w:bCs/>
          <w:sz w:val="20"/>
          <w:szCs w:val="20"/>
          <w:u w:val="single"/>
        </w:rPr>
        <w:t xml:space="preserve"> 87</w:t>
      </w:r>
    </w:p>
    <w:p w:rsidR="00D12813" w:rsidRPr="004C3843" w:rsidRDefault="00D12813" w:rsidP="00D12813">
      <w:pPr>
        <w:ind w:firstLine="708"/>
        <w:jc w:val="center"/>
        <w:rPr>
          <w:b/>
          <w:bCs/>
          <w:sz w:val="20"/>
          <w:szCs w:val="20"/>
          <w:u w:val="single"/>
        </w:rPr>
      </w:pPr>
    </w:p>
    <w:p w:rsidR="00D12813" w:rsidRPr="004C3843" w:rsidRDefault="00D12813" w:rsidP="000E6C85">
      <w:pPr>
        <w:ind w:firstLine="708"/>
        <w:jc w:val="center"/>
        <w:rPr>
          <w:b/>
          <w:bCs/>
          <w:sz w:val="20"/>
          <w:szCs w:val="20"/>
        </w:rPr>
      </w:pPr>
      <w:r w:rsidRPr="004C3843">
        <w:rPr>
          <w:b/>
          <w:sz w:val="20"/>
          <w:szCs w:val="20"/>
        </w:rPr>
        <w:t>privind</w:t>
      </w:r>
      <w:r w:rsidR="00E3162D" w:rsidRPr="004C3843">
        <w:rPr>
          <w:b/>
          <w:sz w:val="20"/>
          <w:szCs w:val="20"/>
        </w:rPr>
        <w:t xml:space="preserve"> aprobarea</w:t>
      </w:r>
      <w:r w:rsidRPr="004C3843">
        <w:rPr>
          <w:b/>
          <w:sz w:val="20"/>
          <w:szCs w:val="20"/>
        </w:rPr>
        <w:t xml:space="preserve"> scoaterii definitive din Fond Forestier</w:t>
      </w:r>
      <w:r w:rsidR="00543509">
        <w:rPr>
          <w:b/>
          <w:sz w:val="20"/>
          <w:szCs w:val="20"/>
        </w:rPr>
        <w:t xml:space="preserve">,cu defrișarea vegetației forestiere a terenului aflat în domeniul public al comunei Poplaca,în suprafață de 18.151 mp,înscris în CF nr.100693 Poplaca nr. cadastral 100693 </w:t>
      </w:r>
      <w:r w:rsidRPr="004C3843">
        <w:rPr>
          <w:b/>
          <w:sz w:val="20"/>
          <w:szCs w:val="20"/>
        </w:rPr>
        <w:t xml:space="preserve">localizat conform </w:t>
      </w:r>
      <w:r w:rsidR="00543509">
        <w:rPr>
          <w:b/>
          <w:sz w:val="20"/>
          <w:szCs w:val="20"/>
        </w:rPr>
        <w:t xml:space="preserve">parcelarului silvic în UP 31 A </w:t>
      </w:r>
      <w:r w:rsidRPr="004C3843">
        <w:rPr>
          <w:b/>
          <w:sz w:val="20"/>
          <w:szCs w:val="20"/>
        </w:rPr>
        <w:t xml:space="preserve"> şi preluarea în fond forestier a terenului în suprafaţă de 18.151 mp, înscris în CF nr.100698 Poplaca, nr. cadastral 100698 având categoria de folosinţă păsune</w:t>
      </w:r>
    </w:p>
    <w:p w:rsidR="00D12813" w:rsidRPr="004C3843" w:rsidRDefault="00D12813" w:rsidP="00D12813">
      <w:pPr>
        <w:ind w:firstLine="708"/>
        <w:jc w:val="center"/>
        <w:rPr>
          <w:b/>
          <w:bCs/>
          <w:sz w:val="20"/>
          <w:szCs w:val="20"/>
        </w:rPr>
      </w:pPr>
    </w:p>
    <w:p w:rsidR="00D12813" w:rsidRPr="004C3843" w:rsidRDefault="00D12813" w:rsidP="00D1281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Consiliul local al comunei Poplaca, judeţul Sibiu, întrunit în şedinţ</w:t>
      </w:r>
      <w:r w:rsidR="00543509">
        <w:rPr>
          <w:sz w:val="20"/>
          <w:szCs w:val="20"/>
        </w:rPr>
        <w:t>ă ordinară la data de 18.12.2018</w:t>
      </w:r>
      <w:r w:rsidRPr="004C3843">
        <w:rPr>
          <w:sz w:val="20"/>
          <w:szCs w:val="20"/>
        </w:rPr>
        <w:t>,</w:t>
      </w:r>
    </w:p>
    <w:p w:rsidR="00D12813" w:rsidRPr="004C3843" w:rsidRDefault="00D12813" w:rsidP="00D1281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 xml:space="preserve">Având în vedere </w:t>
      </w:r>
      <w:r w:rsidR="00E3162D" w:rsidRPr="004C3843">
        <w:rPr>
          <w:sz w:val="20"/>
          <w:szCs w:val="20"/>
        </w:rPr>
        <w:t>referatul întoc</w:t>
      </w:r>
      <w:r w:rsidR="006604AC" w:rsidRPr="004C3843">
        <w:rPr>
          <w:sz w:val="20"/>
          <w:szCs w:val="20"/>
        </w:rPr>
        <w:t>mit de primarul comunei Poplaca</w:t>
      </w:r>
      <w:r w:rsidR="00543509">
        <w:rPr>
          <w:sz w:val="20"/>
          <w:szCs w:val="20"/>
        </w:rPr>
        <w:t xml:space="preserve"> nr.2552 din 14.12.2018 </w:t>
      </w:r>
      <w:r w:rsidR="00E3162D" w:rsidRPr="004C3843">
        <w:rPr>
          <w:sz w:val="20"/>
          <w:szCs w:val="20"/>
        </w:rPr>
        <w:t xml:space="preserve">prin care propune aprobarea scoaterii definitive a unui teren din fondul forestier în scopul realizării obiectivului : </w:t>
      </w:r>
      <w:r w:rsidR="00E3162D" w:rsidRPr="004C3843">
        <w:rPr>
          <w:sz w:val="20"/>
          <w:szCs w:val="20"/>
          <w:lang w:val="en-US"/>
        </w:rPr>
        <w:t>“</w:t>
      </w:r>
      <w:r w:rsidR="00E3162D" w:rsidRPr="004C3843">
        <w:rPr>
          <w:sz w:val="20"/>
          <w:szCs w:val="20"/>
        </w:rPr>
        <w:t xml:space="preserve"> </w:t>
      </w:r>
      <w:r w:rsidR="006604AC" w:rsidRPr="004C3843">
        <w:rPr>
          <w:sz w:val="20"/>
          <w:szCs w:val="20"/>
        </w:rPr>
        <w:t xml:space="preserve">EXTINDERE </w:t>
      </w:r>
      <w:r w:rsidR="00E3162D" w:rsidRPr="004C3843">
        <w:rPr>
          <w:sz w:val="20"/>
          <w:szCs w:val="20"/>
        </w:rPr>
        <w:t xml:space="preserve"> COMPLEX DE SCHI ŞI AGREMENT PLATOŞ – POIANA POPLĂCII”.</w:t>
      </w:r>
    </w:p>
    <w:p w:rsidR="004C3843" w:rsidRPr="004C3843" w:rsidRDefault="004C3843" w:rsidP="00D1281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Decizia etapei de încadrare nr.129/16.07.2014, emisă de Agenţia pentru Protecţia Mediului Sibiu, a Acordului nr. 10818 din 25.07.2014 emis de Ocolul Silvic Valea Cibinului-Sălişte</w:t>
      </w:r>
    </w:p>
    <w:p w:rsidR="006604AC" w:rsidRPr="004C3843" w:rsidRDefault="006604AC" w:rsidP="00D12813">
      <w:pPr>
        <w:ind w:left="708" w:firstLine="705"/>
        <w:rPr>
          <w:b/>
          <w:sz w:val="20"/>
          <w:szCs w:val="20"/>
        </w:rPr>
      </w:pPr>
      <w:r w:rsidRPr="004C3843">
        <w:rPr>
          <w:sz w:val="20"/>
          <w:szCs w:val="20"/>
        </w:rPr>
        <w:t xml:space="preserve">Luând act de HCL nr. 65/2014 privind aprobare </w:t>
      </w:r>
      <w:r w:rsidRPr="004C3843">
        <w:rPr>
          <w:b/>
          <w:sz w:val="20"/>
          <w:szCs w:val="20"/>
        </w:rPr>
        <w:t xml:space="preserve"> </w:t>
      </w:r>
      <w:r w:rsidRPr="004C3843">
        <w:rPr>
          <w:sz w:val="20"/>
          <w:szCs w:val="20"/>
        </w:rPr>
        <w:t>P.U.Z şi R.L.U – EXTINDERE COMPLEX DE SCHI ŞI AGREMENT PLATOŞ – POIANA POPLĂCII,  Poplaca II, comuna Poplaca,jud. Sibiu – beneficiar Comuna Poplaca</w:t>
      </w:r>
      <w:r w:rsidRPr="004C3843">
        <w:rPr>
          <w:b/>
          <w:sz w:val="20"/>
          <w:szCs w:val="20"/>
        </w:rPr>
        <w:t>.</w:t>
      </w:r>
    </w:p>
    <w:p w:rsidR="00AF40BA" w:rsidRPr="004C3843" w:rsidRDefault="00AF40BA" w:rsidP="00AF40BA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prevederile art.37, art.38 din Legea nr.46/2008 – Codul Silvic, cu modificările şi completările ulterioare, a prevederilor Legii nr.526/11.12.2003 pentru aprobarea Programului naţional de dezvoltare a turismului „Schi în România”</w:t>
      </w:r>
    </w:p>
    <w:p w:rsidR="00AF40BA" w:rsidRPr="004C3843" w:rsidRDefault="00AF40BA" w:rsidP="00AF40BA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 xml:space="preserve">Având în vedere prevederile  HG.nr.978/2002, Anexa 45 </w:t>
      </w:r>
      <w:r w:rsidR="002C3A99" w:rsidRPr="004C3843">
        <w:rPr>
          <w:sz w:val="20"/>
          <w:szCs w:val="20"/>
        </w:rPr>
        <w:t xml:space="preserve">, poziţia 175 privind inventarul bunurilor care aparţin domeniului public al comunei Poplaca, jud. Sibiu, a Legii nr.213/1991 </w:t>
      </w:r>
      <w:r w:rsidR="006A36DB" w:rsidRPr="004C3843">
        <w:rPr>
          <w:sz w:val="20"/>
          <w:szCs w:val="20"/>
        </w:rPr>
        <w:t>privind proprietatea publică ,actualizată,</w:t>
      </w:r>
    </w:p>
    <w:p w:rsidR="00D12813" w:rsidRPr="004C3843" w:rsidRDefault="00D12813" w:rsidP="00D12813">
      <w:pPr>
        <w:ind w:left="708" w:firstLine="702"/>
        <w:rPr>
          <w:sz w:val="20"/>
          <w:szCs w:val="20"/>
        </w:rPr>
      </w:pPr>
      <w:r w:rsidRPr="004C3843">
        <w:rPr>
          <w:sz w:val="20"/>
          <w:szCs w:val="20"/>
        </w:rPr>
        <w:t>In temeiul dispoziţi</w:t>
      </w:r>
      <w:r w:rsidR="006A36DB" w:rsidRPr="004C3843">
        <w:rPr>
          <w:sz w:val="20"/>
          <w:szCs w:val="20"/>
        </w:rPr>
        <w:t>ilor art.36</w:t>
      </w:r>
      <w:r w:rsidRPr="004C3843">
        <w:rPr>
          <w:sz w:val="20"/>
          <w:szCs w:val="20"/>
        </w:rPr>
        <w:t xml:space="preserve"> alin.2 </w:t>
      </w:r>
      <w:r w:rsidR="006A36DB" w:rsidRPr="004C3843">
        <w:rPr>
          <w:sz w:val="20"/>
          <w:szCs w:val="20"/>
        </w:rPr>
        <w:t>lit.c , art.45 alin.3</w:t>
      </w:r>
      <w:r w:rsidRPr="004C3843">
        <w:rPr>
          <w:sz w:val="20"/>
          <w:szCs w:val="20"/>
        </w:rPr>
        <w:t xml:space="preserve"> , art.115 alin.1 litera „b” din Legea nr.215/2001 privind administraţia publică locală, republicată, cu modificările şi completările ulterioare,</w:t>
      </w:r>
    </w:p>
    <w:p w:rsidR="00D12813" w:rsidRPr="004C3843" w:rsidRDefault="00D12813" w:rsidP="00D12813">
      <w:pPr>
        <w:rPr>
          <w:sz w:val="20"/>
          <w:szCs w:val="20"/>
        </w:rPr>
      </w:pPr>
    </w:p>
    <w:p w:rsidR="00D12813" w:rsidRPr="004C3843" w:rsidRDefault="00D12813" w:rsidP="00D12813">
      <w:pPr>
        <w:jc w:val="center"/>
        <w:rPr>
          <w:b/>
          <w:bCs/>
          <w:sz w:val="20"/>
          <w:szCs w:val="20"/>
          <w:u w:val="single"/>
        </w:rPr>
      </w:pPr>
      <w:r w:rsidRPr="004C3843">
        <w:rPr>
          <w:b/>
          <w:bCs/>
          <w:sz w:val="20"/>
          <w:szCs w:val="20"/>
          <w:u w:val="single"/>
        </w:rPr>
        <w:t xml:space="preserve">HOTĂRĂŞTE: </w:t>
      </w:r>
    </w:p>
    <w:p w:rsidR="00D12813" w:rsidRPr="004C3843" w:rsidRDefault="00D12813" w:rsidP="00D12813">
      <w:pPr>
        <w:rPr>
          <w:b/>
          <w:bCs/>
          <w:sz w:val="20"/>
          <w:szCs w:val="20"/>
          <w:u w:val="single"/>
        </w:rPr>
      </w:pPr>
    </w:p>
    <w:p w:rsidR="001D4527" w:rsidRDefault="00D12813" w:rsidP="00F85061">
      <w:pPr>
        <w:ind w:left="708" w:firstLine="708"/>
        <w:rPr>
          <w:bCs/>
          <w:sz w:val="20"/>
          <w:szCs w:val="20"/>
        </w:rPr>
      </w:pPr>
      <w:r w:rsidRPr="004C3843">
        <w:rPr>
          <w:b/>
          <w:bCs/>
          <w:sz w:val="20"/>
          <w:szCs w:val="20"/>
          <w:u w:val="single"/>
        </w:rPr>
        <w:t>Art.1.</w:t>
      </w:r>
      <w:r w:rsidRPr="004C3843">
        <w:rPr>
          <w:b/>
          <w:bCs/>
          <w:sz w:val="20"/>
          <w:szCs w:val="20"/>
        </w:rPr>
        <w:t xml:space="preserve">  </w:t>
      </w:r>
      <w:r w:rsidR="000E6C85" w:rsidRPr="004C3843">
        <w:rPr>
          <w:bCs/>
          <w:sz w:val="20"/>
          <w:szCs w:val="20"/>
        </w:rPr>
        <w:t>Se aprobă scoaterea definitivă din Fondul Forestier</w:t>
      </w:r>
      <w:r w:rsidR="00686FB7">
        <w:rPr>
          <w:bCs/>
          <w:sz w:val="20"/>
          <w:szCs w:val="20"/>
        </w:rPr>
        <w:t xml:space="preserve">, </w:t>
      </w:r>
      <w:r w:rsidR="00686FB7" w:rsidRPr="001D4527">
        <w:rPr>
          <w:sz w:val="20"/>
          <w:szCs w:val="20"/>
        </w:rPr>
        <w:t>cu defrișarea vegetației forestiere</w:t>
      </w:r>
      <w:r w:rsidR="000E6C85" w:rsidRPr="001D4527">
        <w:rPr>
          <w:bCs/>
          <w:sz w:val="20"/>
          <w:szCs w:val="20"/>
        </w:rPr>
        <w:t xml:space="preserve"> </w:t>
      </w:r>
      <w:r w:rsidR="000E6C85" w:rsidRPr="004C3843">
        <w:rPr>
          <w:bCs/>
          <w:sz w:val="20"/>
          <w:szCs w:val="20"/>
        </w:rPr>
        <w:t xml:space="preserve">a terenului aflat în domeniul public al comunei Poplaca, în suprafaţă de 18.151 mp, înscris în CF nr. 100693 Poplaca, nr. cadastral 100693, localizat conform </w:t>
      </w:r>
      <w:r w:rsidR="00686FB7">
        <w:rPr>
          <w:bCs/>
          <w:sz w:val="20"/>
          <w:szCs w:val="20"/>
        </w:rPr>
        <w:t xml:space="preserve">parcelarului silvic în UP 31 A </w:t>
      </w:r>
      <w:r w:rsidR="000E6C85" w:rsidRPr="004C3843">
        <w:rPr>
          <w:bCs/>
          <w:sz w:val="20"/>
          <w:szCs w:val="20"/>
        </w:rPr>
        <w:t xml:space="preserve"> şi preluarea în fond fore</w:t>
      </w:r>
      <w:r w:rsidR="00F85061">
        <w:rPr>
          <w:bCs/>
          <w:sz w:val="20"/>
          <w:szCs w:val="20"/>
        </w:rPr>
        <w:t xml:space="preserve">stier </w:t>
      </w:r>
      <w:r w:rsidR="00F85061" w:rsidRPr="00F85061">
        <w:rPr>
          <w:sz w:val="20"/>
          <w:szCs w:val="20"/>
        </w:rPr>
        <w:t>a terenului în suprafaţă de 18.151 mp, înscris în CF nr.100698 Poplaca, nr. cadastral 100698 având categoria de folosinţă păsune</w:t>
      </w:r>
      <w:r w:rsidR="00F85061">
        <w:rPr>
          <w:sz w:val="20"/>
          <w:szCs w:val="20"/>
        </w:rPr>
        <w:t>, teren</w:t>
      </w:r>
      <w:r w:rsidR="00F85061">
        <w:rPr>
          <w:b/>
          <w:bCs/>
          <w:sz w:val="20"/>
          <w:szCs w:val="20"/>
        </w:rPr>
        <w:t xml:space="preserve"> </w:t>
      </w:r>
      <w:r w:rsidR="00D32C6B">
        <w:rPr>
          <w:bCs/>
          <w:sz w:val="20"/>
          <w:szCs w:val="20"/>
        </w:rPr>
        <w:t>echivalent ca suprafaţă şi bonitate</w:t>
      </w:r>
      <w:r w:rsidR="0010157A" w:rsidRPr="004C3843">
        <w:rPr>
          <w:bCs/>
          <w:sz w:val="20"/>
          <w:szCs w:val="20"/>
        </w:rPr>
        <w:t xml:space="preserve">, în vederea realizării obiectivului: </w:t>
      </w:r>
      <w:r w:rsidR="00404C14" w:rsidRPr="004C3843">
        <w:rPr>
          <w:bCs/>
          <w:sz w:val="20"/>
          <w:szCs w:val="20"/>
        </w:rPr>
        <w:t xml:space="preserve">„ </w:t>
      </w:r>
      <w:r w:rsidR="0010157A" w:rsidRPr="004C3843">
        <w:rPr>
          <w:bCs/>
          <w:sz w:val="20"/>
          <w:szCs w:val="20"/>
        </w:rPr>
        <w:t>Extindere Complex de Schi şi Agrement Platoş-Poiana Poplăcii</w:t>
      </w:r>
      <w:r w:rsidR="00404C14" w:rsidRPr="004C3843">
        <w:rPr>
          <w:bCs/>
          <w:sz w:val="20"/>
          <w:szCs w:val="20"/>
          <w:lang w:val="en-US"/>
        </w:rPr>
        <w:t>”</w:t>
      </w:r>
      <w:r w:rsidR="00686FB7">
        <w:rPr>
          <w:bCs/>
          <w:sz w:val="20"/>
          <w:szCs w:val="20"/>
        </w:rPr>
        <w:t>.</w:t>
      </w:r>
      <w:r w:rsidR="00686FB7">
        <w:rPr>
          <w:bCs/>
          <w:sz w:val="20"/>
          <w:szCs w:val="20"/>
        </w:rPr>
        <w:tab/>
      </w:r>
    </w:p>
    <w:p w:rsidR="00D12813" w:rsidRPr="00F85061" w:rsidRDefault="00686FB7" w:rsidP="00F85061">
      <w:pPr>
        <w:ind w:left="708" w:firstLine="708"/>
        <w:rPr>
          <w:b/>
          <w:bCs/>
          <w:sz w:val="20"/>
          <w:szCs w:val="20"/>
        </w:rPr>
      </w:pPr>
      <w:r w:rsidRPr="001D4527">
        <w:rPr>
          <w:b/>
          <w:bCs/>
          <w:sz w:val="20"/>
          <w:szCs w:val="20"/>
          <w:u w:val="single"/>
        </w:rPr>
        <w:t>Art.2</w:t>
      </w:r>
      <w:r>
        <w:rPr>
          <w:bCs/>
          <w:sz w:val="20"/>
          <w:szCs w:val="20"/>
        </w:rPr>
        <w:t>. Începând cu data prezentei hotărâri se abrogă HCL nr.67 din 2014.</w:t>
      </w:r>
      <w:r w:rsidR="00D12813" w:rsidRPr="004C3843">
        <w:rPr>
          <w:bCs/>
          <w:sz w:val="20"/>
          <w:szCs w:val="20"/>
        </w:rPr>
        <w:tab/>
      </w:r>
    </w:p>
    <w:p w:rsidR="005E6A9E" w:rsidRPr="004C3843" w:rsidRDefault="001D4527" w:rsidP="005E6A9E">
      <w:pPr>
        <w:ind w:left="708" w:firstLine="71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Art.3</w:t>
      </w:r>
      <w:r w:rsidR="005E6A9E" w:rsidRPr="004C3843">
        <w:rPr>
          <w:sz w:val="20"/>
          <w:szCs w:val="20"/>
        </w:rPr>
        <w:t>.- Cu ducerea la îndeplinire a prevederilor prezentei hotărâri se însărcinează primarul comunei Poplaca,judeţul Sibiu.</w:t>
      </w:r>
    </w:p>
    <w:p w:rsidR="005E6A9E" w:rsidRPr="004C3843" w:rsidRDefault="001D4527" w:rsidP="005E6A9E">
      <w:pPr>
        <w:ind w:left="708" w:firstLine="71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Art.4</w:t>
      </w:r>
      <w:r w:rsidR="005E6A9E" w:rsidRPr="004C3843">
        <w:rPr>
          <w:b/>
          <w:sz w:val="20"/>
          <w:szCs w:val="20"/>
          <w:u w:val="single"/>
        </w:rPr>
        <w:t>.-</w:t>
      </w:r>
      <w:r w:rsidR="005E6A9E" w:rsidRPr="004C3843">
        <w:rPr>
          <w:sz w:val="20"/>
          <w:szCs w:val="20"/>
        </w:rPr>
        <w:t xml:space="preserve"> Publicitatea se va face prin grija secretarului comunei care va afişa hotărârea la sediul Consiliului local şi la afişiere.</w:t>
      </w:r>
    </w:p>
    <w:p w:rsidR="00421FA4" w:rsidRPr="004C3843" w:rsidRDefault="005E6A9E" w:rsidP="005E6A9E">
      <w:pPr>
        <w:rPr>
          <w:sz w:val="20"/>
          <w:szCs w:val="20"/>
        </w:rPr>
      </w:pP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="00D12813" w:rsidRPr="004C3843">
        <w:rPr>
          <w:sz w:val="20"/>
          <w:szCs w:val="20"/>
        </w:rPr>
        <w:t xml:space="preserve">                                                                                 </w:t>
      </w:r>
    </w:p>
    <w:p w:rsidR="00D12813" w:rsidRPr="004C3843" w:rsidRDefault="00D12813" w:rsidP="001D4527">
      <w:pPr>
        <w:ind w:left="3540" w:firstLine="708"/>
        <w:rPr>
          <w:sz w:val="20"/>
          <w:szCs w:val="20"/>
        </w:rPr>
      </w:pPr>
      <w:r w:rsidRPr="004C3843">
        <w:rPr>
          <w:sz w:val="20"/>
          <w:szCs w:val="20"/>
        </w:rPr>
        <w:t xml:space="preserve">  A</w:t>
      </w:r>
      <w:r w:rsidR="001D4527">
        <w:rPr>
          <w:sz w:val="20"/>
          <w:szCs w:val="20"/>
        </w:rPr>
        <w:t>doptată în Poplaca la 18.12.2018</w:t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</w:p>
    <w:p w:rsidR="00BB3D92" w:rsidRPr="004C3843" w:rsidRDefault="00D12813" w:rsidP="00D12813">
      <w:pPr>
        <w:rPr>
          <w:sz w:val="20"/>
          <w:szCs w:val="20"/>
        </w:rPr>
      </w:pP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  <w:t xml:space="preserve">       </w:t>
      </w:r>
      <w:r w:rsidR="005E6A9E" w:rsidRPr="004C3843">
        <w:rPr>
          <w:sz w:val="20"/>
          <w:szCs w:val="20"/>
        </w:rPr>
        <w:t xml:space="preserve">                   </w:t>
      </w:r>
      <w:r w:rsidR="00BB3D92" w:rsidRPr="004C3843">
        <w:rPr>
          <w:sz w:val="20"/>
          <w:szCs w:val="20"/>
        </w:rPr>
        <w:t xml:space="preserve">    </w:t>
      </w:r>
      <w:r w:rsidR="005E6A9E" w:rsidRPr="004C3843">
        <w:rPr>
          <w:sz w:val="20"/>
          <w:szCs w:val="20"/>
        </w:rPr>
        <w:t xml:space="preserve">  Contrasemnează</w:t>
      </w:r>
      <w:r w:rsidRPr="004C3843">
        <w:rPr>
          <w:sz w:val="20"/>
          <w:szCs w:val="20"/>
        </w:rPr>
        <w:t xml:space="preserve"> </w:t>
      </w:r>
    </w:p>
    <w:p w:rsidR="00D12813" w:rsidRPr="004C3843" w:rsidRDefault="00436CDE" w:rsidP="00D12813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D12813" w:rsidRPr="004C3843">
        <w:rPr>
          <w:sz w:val="20"/>
          <w:szCs w:val="20"/>
        </w:rPr>
        <w:t xml:space="preserve">  </w:t>
      </w:r>
      <w:r w:rsidR="00D12813" w:rsidRPr="004C3843">
        <w:rPr>
          <w:b/>
          <w:bCs/>
          <w:sz w:val="20"/>
          <w:szCs w:val="20"/>
        </w:rPr>
        <w:t>PREŞEDINTE DE ŞEDINŢĂ,</w:t>
      </w:r>
      <w:r w:rsidR="005E6A9E" w:rsidRPr="004C3843">
        <w:rPr>
          <w:b/>
          <w:bCs/>
          <w:sz w:val="20"/>
          <w:szCs w:val="20"/>
        </w:rPr>
        <w:tab/>
      </w:r>
      <w:r w:rsidR="005E6A9E" w:rsidRPr="004C3843">
        <w:rPr>
          <w:b/>
          <w:bCs/>
          <w:sz w:val="20"/>
          <w:szCs w:val="20"/>
        </w:rPr>
        <w:tab/>
      </w:r>
      <w:r w:rsidR="005E6A9E" w:rsidRPr="004C3843">
        <w:rPr>
          <w:b/>
          <w:bCs/>
          <w:sz w:val="20"/>
          <w:szCs w:val="20"/>
        </w:rPr>
        <w:tab/>
      </w:r>
      <w:r w:rsidR="005E6A9E" w:rsidRPr="004C3843">
        <w:rPr>
          <w:b/>
          <w:bCs/>
          <w:sz w:val="20"/>
          <w:szCs w:val="20"/>
        </w:rPr>
        <w:tab/>
        <w:t xml:space="preserve">  </w:t>
      </w:r>
      <w:r>
        <w:rPr>
          <w:b/>
          <w:bCs/>
          <w:sz w:val="20"/>
          <w:szCs w:val="20"/>
        </w:rPr>
        <w:t xml:space="preserve">    </w:t>
      </w:r>
      <w:r w:rsidR="004C3843">
        <w:rPr>
          <w:b/>
          <w:bCs/>
          <w:sz w:val="20"/>
          <w:szCs w:val="20"/>
        </w:rPr>
        <w:t xml:space="preserve"> </w:t>
      </w:r>
      <w:r w:rsidR="00D12813" w:rsidRPr="004C3843">
        <w:rPr>
          <w:b/>
          <w:bCs/>
          <w:sz w:val="20"/>
          <w:szCs w:val="20"/>
        </w:rPr>
        <w:t>SECRETAR,</w:t>
      </w:r>
    </w:p>
    <w:p w:rsidR="00D12813" w:rsidRPr="004C3843" w:rsidRDefault="00BB3D92" w:rsidP="00BB3D92">
      <w:pPr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 xml:space="preserve">     </w:t>
      </w:r>
      <w:r w:rsidR="001D4527">
        <w:rPr>
          <w:b/>
          <w:bCs/>
          <w:sz w:val="20"/>
          <w:szCs w:val="20"/>
        </w:rPr>
        <w:t xml:space="preserve">    </w:t>
      </w:r>
      <w:r w:rsidRPr="004C3843">
        <w:rPr>
          <w:b/>
          <w:bCs/>
          <w:sz w:val="20"/>
          <w:szCs w:val="20"/>
        </w:rPr>
        <w:t xml:space="preserve">  </w:t>
      </w:r>
      <w:r w:rsidR="001D4527">
        <w:rPr>
          <w:b/>
          <w:bCs/>
          <w:sz w:val="20"/>
          <w:szCs w:val="20"/>
        </w:rPr>
        <w:t>STROIA IOAN</w:t>
      </w:r>
      <w:r w:rsidR="00D12813" w:rsidRPr="004C3843">
        <w:rPr>
          <w:b/>
          <w:bCs/>
          <w:sz w:val="20"/>
          <w:szCs w:val="20"/>
        </w:rPr>
        <w:tab/>
      </w:r>
      <w:r w:rsidR="00D12813" w:rsidRPr="004C3843">
        <w:rPr>
          <w:b/>
          <w:bCs/>
          <w:sz w:val="20"/>
          <w:szCs w:val="20"/>
        </w:rPr>
        <w:tab/>
        <w:t xml:space="preserve">    </w:t>
      </w:r>
      <w:r w:rsidR="005E6A9E" w:rsidRPr="004C3843">
        <w:rPr>
          <w:b/>
          <w:bCs/>
          <w:sz w:val="20"/>
          <w:szCs w:val="20"/>
        </w:rPr>
        <w:t xml:space="preserve">                            </w:t>
      </w:r>
      <w:r w:rsidR="001D4527">
        <w:rPr>
          <w:b/>
          <w:bCs/>
          <w:sz w:val="20"/>
          <w:szCs w:val="20"/>
        </w:rPr>
        <w:t xml:space="preserve">            </w:t>
      </w:r>
      <w:r w:rsidR="005E6A9E" w:rsidRPr="004C3843">
        <w:rPr>
          <w:b/>
          <w:bCs/>
          <w:sz w:val="20"/>
          <w:szCs w:val="20"/>
        </w:rPr>
        <w:t xml:space="preserve">  </w:t>
      </w:r>
      <w:r w:rsidR="00D12813" w:rsidRPr="004C3843">
        <w:rPr>
          <w:b/>
          <w:bCs/>
          <w:sz w:val="20"/>
          <w:szCs w:val="20"/>
        </w:rPr>
        <w:t xml:space="preserve">   NISTOR IULIANA ELENA</w:t>
      </w:r>
    </w:p>
    <w:p w:rsidR="00BB3D92" w:rsidRPr="004C3843" w:rsidRDefault="00BB3D92" w:rsidP="00BB3D92">
      <w:pPr>
        <w:rPr>
          <w:b/>
          <w:bCs/>
          <w:sz w:val="20"/>
          <w:szCs w:val="20"/>
        </w:rPr>
      </w:pPr>
    </w:p>
    <w:p w:rsidR="00BB3D92" w:rsidRPr="004C3843" w:rsidRDefault="00BB3D92" w:rsidP="00BB3D92">
      <w:pPr>
        <w:rPr>
          <w:b/>
          <w:bCs/>
          <w:sz w:val="20"/>
          <w:szCs w:val="20"/>
        </w:rPr>
      </w:pPr>
    </w:p>
    <w:p w:rsidR="00BB3D92" w:rsidRPr="004C3843" w:rsidRDefault="00BB3D92" w:rsidP="00BB3D92">
      <w:pPr>
        <w:rPr>
          <w:b/>
          <w:bCs/>
          <w:sz w:val="20"/>
          <w:szCs w:val="20"/>
        </w:rPr>
      </w:pPr>
    </w:p>
    <w:p w:rsidR="00BB3D92" w:rsidRPr="004C3843" w:rsidRDefault="00BB3D92" w:rsidP="00BB3D92">
      <w:pPr>
        <w:rPr>
          <w:b/>
          <w:bCs/>
          <w:sz w:val="20"/>
          <w:szCs w:val="20"/>
        </w:rPr>
      </w:pPr>
    </w:p>
    <w:p w:rsidR="00BB3D92" w:rsidRPr="004C3843" w:rsidRDefault="00BB3D92" w:rsidP="00BB3D92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 xml:space="preserve"> </w:t>
      </w:r>
      <w:r w:rsidR="0014295A">
        <w:rPr>
          <w:b/>
          <w:bCs/>
          <w:sz w:val="16"/>
          <w:szCs w:val="16"/>
        </w:rPr>
        <w:t>Red:BV</w:t>
      </w:r>
      <w:bookmarkStart w:id="0" w:name="_GoBack"/>
      <w:bookmarkEnd w:id="0"/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>Difuzat: Dosar sedinţă</w:t>
      </w:r>
    </w:p>
    <w:p w:rsidR="00BB3D92" w:rsidRPr="004C3843" w:rsidRDefault="00BB3D92" w:rsidP="00BB3D92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 xml:space="preserve"> Dact: NIE</w:t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Instit. Prefectului</w:t>
      </w:r>
    </w:p>
    <w:p w:rsidR="00BB3D92" w:rsidRPr="004C3843" w:rsidRDefault="00BB3D92" w:rsidP="00BB3D92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SC Teleferic Cindrel SRL</w:t>
      </w:r>
    </w:p>
    <w:p w:rsidR="00901627" w:rsidRPr="007474CC" w:rsidRDefault="00BB3D92" w:rsidP="007474CC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ITRSV - Braşov</w:t>
      </w:r>
    </w:p>
    <w:p w:rsidR="001F0D2F" w:rsidRDefault="001F0D2F" w:rsidP="001F0D2F">
      <w:pPr>
        <w:jc w:val="center"/>
        <w:rPr>
          <w:b/>
          <w:sz w:val="22"/>
          <w:szCs w:val="22"/>
          <w:u w:val="single"/>
        </w:rPr>
      </w:pPr>
    </w:p>
    <w:p w:rsidR="00FE6703" w:rsidRDefault="00FE6703" w:rsidP="001F0D2F">
      <w:pPr>
        <w:jc w:val="center"/>
        <w:rPr>
          <w:b/>
          <w:sz w:val="22"/>
          <w:szCs w:val="22"/>
          <w:u w:val="single"/>
        </w:rPr>
      </w:pPr>
    </w:p>
    <w:p w:rsidR="00FE6703" w:rsidRDefault="00FE6703" w:rsidP="001F0D2F">
      <w:pPr>
        <w:jc w:val="center"/>
        <w:rPr>
          <w:b/>
          <w:sz w:val="22"/>
          <w:szCs w:val="22"/>
          <w:u w:val="single"/>
        </w:rPr>
      </w:pPr>
    </w:p>
    <w:p w:rsidR="00FE670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ind w:left="3540" w:firstLine="708"/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>ROMÂNIA</w:t>
      </w:r>
      <w:r>
        <w:rPr>
          <w:b/>
          <w:bCs/>
          <w:sz w:val="20"/>
          <w:szCs w:val="20"/>
        </w:rPr>
        <w:tab/>
      </w: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 xml:space="preserve">JUDEŢUL SIBIU </w:t>
      </w: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PRIMĂRIA</w:t>
      </w:r>
      <w:r w:rsidRPr="004C3843">
        <w:rPr>
          <w:b/>
          <w:bCs/>
          <w:sz w:val="20"/>
          <w:szCs w:val="20"/>
        </w:rPr>
        <w:t xml:space="preserve"> COMUNEI POPLACA </w:t>
      </w:r>
    </w:p>
    <w:p w:rsidR="00FE6703" w:rsidRPr="004C384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 PROIECT DE HOTĂRÂRE</w:t>
      </w: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  <w:u w:val="single"/>
        </w:rPr>
      </w:pP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</w:rPr>
      </w:pPr>
      <w:r w:rsidRPr="004C3843">
        <w:rPr>
          <w:b/>
          <w:sz w:val="20"/>
          <w:szCs w:val="20"/>
        </w:rPr>
        <w:t>privind aprobarea scoaterii definitive din Fond Forestier</w:t>
      </w:r>
      <w:r>
        <w:rPr>
          <w:b/>
          <w:sz w:val="20"/>
          <w:szCs w:val="20"/>
        </w:rPr>
        <w:t xml:space="preserve">,cu defrișarea vegetației forestiere a terenului aflat în domeniul public al comunei Poplaca,în suprafață de 18.151 mp,înscris în CF nr.100693 Poplaca nr. cadastral 100693 </w:t>
      </w:r>
      <w:r w:rsidRPr="004C3843">
        <w:rPr>
          <w:b/>
          <w:sz w:val="20"/>
          <w:szCs w:val="20"/>
        </w:rPr>
        <w:t xml:space="preserve">localizat conform </w:t>
      </w:r>
      <w:r>
        <w:rPr>
          <w:b/>
          <w:sz w:val="20"/>
          <w:szCs w:val="20"/>
        </w:rPr>
        <w:t xml:space="preserve">parcelarului silvic în UP 31 A </w:t>
      </w:r>
      <w:r w:rsidRPr="004C3843">
        <w:rPr>
          <w:b/>
          <w:sz w:val="20"/>
          <w:szCs w:val="20"/>
        </w:rPr>
        <w:t xml:space="preserve"> şi preluarea în fond forestier a terenului în suprafaţă de 18.151 mp, înscris în CF nr.100698 Poplaca, nr. cadastral 100698 având categoria de folosinţă păsune</w:t>
      </w:r>
    </w:p>
    <w:p w:rsidR="00FE6703" w:rsidRPr="004C3843" w:rsidRDefault="00FE6703" w:rsidP="00FE6703">
      <w:pPr>
        <w:ind w:firstLine="708"/>
        <w:jc w:val="center"/>
        <w:rPr>
          <w:b/>
          <w:bCs/>
          <w:sz w:val="20"/>
          <w:szCs w:val="20"/>
        </w:rPr>
      </w:pPr>
    </w:p>
    <w:p w:rsidR="00FE6703" w:rsidRPr="004C3843" w:rsidRDefault="00FE6703" w:rsidP="00FE6703">
      <w:pPr>
        <w:ind w:left="708" w:firstLine="705"/>
        <w:rPr>
          <w:sz w:val="20"/>
          <w:szCs w:val="20"/>
        </w:rPr>
      </w:pPr>
      <w:r>
        <w:rPr>
          <w:sz w:val="20"/>
          <w:szCs w:val="20"/>
        </w:rPr>
        <w:t>Primarul</w:t>
      </w:r>
      <w:r w:rsidRPr="004C3843">
        <w:rPr>
          <w:sz w:val="20"/>
          <w:szCs w:val="20"/>
        </w:rPr>
        <w:t xml:space="preserve"> comunei Poplaca, j</w:t>
      </w:r>
      <w:r>
        <w:rPr>
          <w:sz w:val="20"/>
          <w:szCs w:val="20"/>
        </w:rPr>
        <w:t xml:space="preserve">udeţul Sibiu, </w:t>
      </w:r>
    </w:p>
    <w:p w:rsidR="00FE6703" w:rsidRPr="004C3843" w:rsidRDefault="00FE6703" w:rsidP="00FE670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referatul întocmit de primarul comunei Poplaca</w:t>
      </w:r>
      <w:r>
        <w:rPr>
          <w:sz w:val="20"/>
          <w:szCs w:val="20"/>
        </w:rPr>
        <w:t xml:space="preserve"> nr.2552 din 14.12.2018 </w:t>
      </w:r>
      <w:r w:rsidRPr="004C3843">
        <w:rPr>
          <w:sz w:val="20"/>
          <w:szCs w:val="20"/>
        </w:rPr>
        <w:t xml:space="preserve">prin care propune aprobarea scoaterii definitive a unui teren din fondul forestier în scopul realizării obiectivului : </w:t>
      </w:r>
      <w:r w:rsidRPr="004C3843">
        <w:rPr>
          <w:sz w:val="20"/>
          <w:szCs w:val="20"/>
          <w:lang w:val="en-US"/>
        </w:rPr>
        <w:t>“</w:t>
      </w:r>
      <w:r w:rsidRPr="004C3843">
        <w:rPr>
          <w:sz w:val="20"/>
          <w:szCs w:val="20"/>
        </w:rPr>
        <w:t xml:space="preserve"> EXTINDERE  COMPLEX DE SCHI ŞI AGREMENT PLATOŞ – POIANA POPLĂCII”.</w:t>
      </w:r>
    </w:p>
    <w:p w:rsidR="00FE6703" w:rsidRPr="004C3843" w:rsidRDefault="00FE6703" w:rsidP="00FE670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Decizia etapei de încadrare nr.129/16.07.2014, emisă de Agenţia pentru Protecţia Mediului Sibiu, a Acordului nr. 10818 din 25.07.2014 emis de Ocolul Silvic Valea Cibinului-Sălişte</w:t>
      </w:r>
    </w:p>
    <w:p w:rsidR="00FE6703" w:rsidRPr="004C3843" w:rsidRDefault="00FE6703" w:rsidP="00FE6703">
      <w:pPr>
        <w:ind w:left="708" w:firstLine="705"/>
        <w:rPr>
          <w:b/>
          <w:sz w:val="20"/>
          <w:szCs w:val="20"/>
        </w:rPr>
      </w:pPr>
      <w:r w:rsidRPr="004C3843">
        <w:rPr>
          <w:sz w:val="20"/>
          <w:szCs w:val="20"/>
        </w:rPr>
        <w:t xml:space="preserve">Luând act de HCL nr. 65/2014 privind aprobare </w:t>
      </w:r>
      <w:r w:rsidRPr="004C3843">
        <w:rPr>
          <w:b/>
          <w:sz w:val="20"/>
          <w:szCs w:val="20"/>
        </w:rPr>
        <w:t xml:space="preserve"> </w:t>
      </w:r>
      <w:r w:rsidRPr="004C3843">
        <w:rPr>
          <w:sz w:val="20"/>
          <w:szCs w:val="20"/>
        </w:rPr>
        <w:t>P.U.Z şi R.L.U – EXTINDERE COMPLEX DE SCHI ŞI AGREMENT PLATOŞ – POIANA POPLĂCII,  Poplaca II, comuna Poplaca,jud. Sibiu – beneficiar Comuna Poplaca</w:t>
      </w:r>
      <w:r w:rsidRPr="004C3843">
        <w:rPr>
          <w:b/>
          <w:sz w:val="20"/>
          <w:szCs w:val="20"/>
        </w:rPr>
        <w:t>.</w:t>
      </w:r>
    </w:p>
    <w:p w:rsidR="00FE6703" w:rsidRPr="004C3843" w:rsidRDefault="00FE6703" w:rsidP="00FE670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prevederile art.37, art.38 din Legea nr.46/2008 – Codul Silvic, cu modificările şi completările ulterioare, a prevederilor Legii nr.526/11.12.2003 pentru aprobarea Programului naţional de dezvoltare a turismului „Schi în România”</w:t>
      </w:r>
    </w:p>
    <w:p w:rsidR="00FE6703" w:rsidRPr="004C3843" w:rsidRDefault="00FE6703" w:rsidP="00FE6703">
      <w:pPr>
        <w:ind w:left="708" w:firstLine="705"/>
        <w:rPr>
          <w:sz w:val="20"/>
          <w:szCs w:val="20"/>
        </w:rPr>
      </w:pPr>
      <w:r w:rsidRPr="004C3843">
        <w:rPr>
          <w:sz w:val="20"/>
          <w:szCs w:val="20"/>
        </w:rPr>
        <w:t>Având în vedere prevederile  HG.nr.978/2002, Anexa 45 , poziţia 175 privind inventarul bunurilor care aparţin domeniului public al comunei Poplaca, jud. Sibiu, a Legii nr.213/1991 privind proprietatea publică ,actualizată,</w:t>
      </w:r>
    </w:p>
    <w:p w:rsidR="00FE6703" w:rsidRPr="004C3843" w:rsidRDefault="00FE6703" w:rsidP="00FE6703">
      <w:pPr>
        <w:ind w:left="708" w:firstLine="702"/>
        <w:rPr>
          <w:sz w:val="20"/>
          <w:szCs w:val="20"/>
        </w:rPr>
      </w:pPr>
      <w:r w:rsidRPr="004C3843">
        <w:rPr>
          <w:sz w:val="20"/>
          <w:szCs w:val="20"/>
        </w:rPr>
        <w:t>In temeiul dispoziţiilor art.36 alin.2 lit.c , art.45 alin.3 , art.115 alin.1 litera „b” din Legea nr.215/2001 privind administraţia publică locală, republicată, cu modificările şi completările ulterioare,</w:t>
      </w:r>
    </w:p>
    <w:p w:rsidR="00FE6703" w:rsidRPr="004C3843" w:rsidRDefault="00FE6703" w:rsidP="00FE6703">
      <w:pPr>
        <w:rPr>
          <w:sz w:val="20"/>
          <w:szCs w:val="20"/>
        </w:rPr>
      </w:pPr>
    </w:p>
    <w:p w:rsidR="00FE6703" w:rsidRPr="004C3843" w:rsidRDefault="00FE6703" w:rsidP="00FE6703">
      <w:pPr>
        <w:jc w:val="center"/>
        <w:rPr>
          <w:b/>
          <w:bCs/>
          <w:sz w:val="20"/>
          <w:szCs w:val="20"/>
          <w:u w:val="single"/>
        </w:rPr>
      </w:pPr>
      <w:r w:rsidRPr="004C3843">
        <w:rPr>
          <w:b/>
          <w:bCs/>
          <w:sz w:val="20"/>
          <w:szCs w:val="20"/>
          <w:u w:val="single"/>
        </w:rPr>
        <w:t xml:space="preserve">HOTĂRĂŞTE: </w:t>
      </w:r>
    </w:p>
    <w:p w:rsidR="00FE6703" w:rsidRPr="004C3843" w:rsidRDefault="00FE6703" w:rsidP="00FE6703">
      <w:pPr>
        <w:rPr>
          <w:b/>
          <w:bCs/>
          <w:sz w:val="20"/>
          <w:szCs w:val="20"/>
          <w:u w:val="single"/>
        </w:rPr>
      </w:pPr>
    </w:p>
    <w:p w:rsidR="00FE6703" w:rsidRDefault="00FE6703" w:rsidP="00FE6703">
      <w:pPr>
        <w:ind w:left="708" w:firstLine="708"/>
        <w:rPr>
          <w:bCs/>
          <w:sz w:val="20"/>
          <w:szCs w:val="20"/>
        </w:rPr>
      </w:pPr>
      <w:r w:rsidRPr="004C3843">
        <w:rPr>
          <w:b/>
          <w:bCs/>
          <w:sz w:val="20"/>
          <w:szCs w:val="20"/>
          <w:u w:val="single"/>
        </w:rPr>
        <w:t>Art.1.</w:t>
      </w:r>
      <w:r w:rsidRPr="004C3843">
        <w:rPr>
          <w:b/>
          <w:bCs/>
          <w:sz w:val="20"/>
          <w:szCs w:val="20"/>
        </w:rPr>
        <w:t xml:space="preserve">  </w:t>
      </w:r>
      <w:r w:rsidRPr="004C3843">
        <w:rPr>
          <w:bCs/>
          <w:sz w:val="20"/>
          <w:szCs w:val="20"/>
        </w:rPr>
        <w:t>Se aprobă scoaterea definitivă din Fondul Forestier</w:t>
      </w:r>
      <w:r>
        <w:rPr>
          <w:bCs/>
          <w:sz w:val="20"/>
          <w:szCs w:val="20"/>
        </w:rPr>
        <w:t xml:space="preserve">, </w:t>
      </w:r>
      <w:r w:rsidRPr="001D4527">
        <w:rPr>
          <w:sz w:val="20"/>
          <w:szCs w:val="20"/>
        </w:rPr>
        <w:t>cu defrișarea vegetației forestiere</w:t>
      </w:r>
      <w:r w:rsidRPr="001D4527">
        <w:rPr>
          <w:bCs/>
          <w:sz w:val="20"/>
          <w:szCs w:val="20"/>
        </w:rPr>
        <w:t xml:space="preserve"> </w:t>
      </w:r>
      <w:r w:rsidRPr="004C3843">
        <w:rPr>
          <w:bCs/>
          <w:sz w:val="20"/>
          <w:szCs w:val="20"/>
        </w:rPr>
        <w:t xml:space="preserve">a terenului aflat în domeniul public al comunei Poplaca, în suprafaţă de 18.151 mp, înscris în CF nr. 100693 Poplaca, nr. cadastral 100693, localizat conform </w:t>
      </w:r>
      <w:r>
        <w:rPr>
          <w:bCs/>
          <w:sz w:val="20"/>
          <w:szCs w:val="20"/>
        </w:rPr>
        <w:t xml:space="preserve">parcelarului silvic în UP 31 A </w:t>
      </w:r>
      <w:r w:rsidRPr="004C3843">
        <w:rPr>
          <w:bCs/>
          <w:sz w:val="20"/>
          <w:szCs w:val="20"/>
        </w:rPr>
        <w:t xml:space="preserve"> şi preluarea în fond fore</w:t>
      </w:r>
      <w:r>
        <w:rPr>
          <w:bCs/>
          <w:sz w:val="20"/>
          <w:szCs w:val="20"/>
        </w:rPr>
        <w:t xml:space="preserve">stier </w:t>
      </w:r>
      <w:r w:rsidRPr="00F85061">
        <w:rPr>
          <w:sz w:val="20"/>
          <w:szCs w:val="20"/>
        </w:rPr>
        <w:t>a terenului în suprafaţă de 18.151 mp, înscris în CF nr.100698 Poplaca, nr. cadastral 100698 având categoria de folosinţă păsune</w:t>
      </w:r>
      <w:r>
        <w:rPr>
          <w:sz w:val="20"/>
          <w:szCs w:val="20"/>
        </w:rPr>
        <w:t>, teren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echivalent ca suprafaţă şi bonitate</w:t>
      </w:r>
      <w:r w:rsidRPr="004C3843">
        <w:rPr>
          <w:bCs/>
          <w:sz w:val="20"/>
          <w:szCs w:val="20"/>
        </w:rPr>
        <w:t>, în vederea realizării obiectivului: „ Extindere Complex de Schi şi Agrement Platoş-Poiana Poplăcii</w:t>
      </w:r>
      <w:r w:rsidRPr="004C3843">
        <w:rPr>
          <w:bCs/>
          <w:sz w:val="20"/>
          <w:szCs w:val="20"/>
          <w:lang w:val="en-US"/>
        </w:rPr>
        <w:t>”</w:t>
      </w:r>
      <w:r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ab/>
      </w:r>
    </w:p>
    <w:p w:rsidR="00FE6703" w:rsidRPr="00F85061" w:rsidRDefault="00FE6703" w:rsidP="00FE6703">
      <w:pPr>
        <w:ind w:left="708" w:firstLine="708"/>
        <w:rPr>
          <w:b/>
          <w:bCs/>
          <w:sz w:val="20"/>
          <w:szCs w:val="20"/>
        </w:rPr>
      </w:pPr>
      <w:r w:rsidRPr="001D4527">
        <w:rPr>
          <w:b/>
          <w:bCs/>
          <w:sz w:val="20"/>
          <w:szCs w:val="20"/>
          <w:u w:val="single"/>
        </w:rPr>
        <w:t>Art.2</w:t>
      </w:r>
      <w:r>
        <w:rPr>
          <w:bCs/>
          <w:sz w:val="20"/>
          <w:szCs w:val="20"/>
        </w:rPr>
        <w:t>. Începând cu data prezentei hotărâri se abrogă HCL nr.67 din 2014.</w:t>
      </w:r>
      <w:r w:rsidRPr="004C3843">
        <w:rPr>
          <w:bCs/>
          <w:sz w:val="20"/>
          <w:szCs w:val="20"/>
        </w:rPr>
        <w:tab/>
      </w:r>
    </w:p>
    <w:p w:rsidR="00FE6703" w:rsidRPr="004C3843" w:rsidRDefault="00FE6703" w:rsidP="00FE6703">
      <w:pPr>
        <w:ind w:left="708" w:firstLine="71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Art.3</w:t>
      </w:r>
      <w:r w:rsidRPr="004C3843">
        <w:rPr>
          <w:sz w:val="20"/>
          <w:szCs w:val="20"/>
        </w:rPr>
        <w:t>.- Cu ducerea la îndeplinire a prevederilor prezentei hotărâri se însărcinează primarul comunei Poplaca,judeţul Sibiu.</w:t>
      </w:r>
    </w:p>
    <w:p w:rsidR="00FE6703" w:rsidRPr="004C3843" w:rsidRDefault="00FE6703" w:rsidP="00FE6703">
      <w:pPr>
        <w:ind w:left="708" w:firstLine="71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Art.4</w:t>
      </w:r>
      <w:r w:rsidRPr="004C3843">
        <w:rPr>
          <w:b/>
          <w:sz w:val="20"/>
          <w:szCs w:val="20"/>
          <w:u w:val="single"/>
        </w:rPr>
        <w:t>.-</w:t>
      </w:r>
      <w:r w:rsidRPr="004C3843">
        <w:rPr>
          <w:sz w:val="20"/>
          <w:szCs w:val="20"/>
        </w:rPr>
        <w:t xml:space="preserve"> Publicitatea se va face prin grija secretarului comunei care va afişa hotărârea la sediul Consiliului local şi la afişiere.</w:t>
      </w:r>
    </w:p>
    <w:p w:rsidR="00FE6703" w:rsidRPr="004C3843" w:rsidRDefault="00FE6703" w:rsidP="00FE6703">
      <w:pPr>
        <w:rPr>
          <w:sz w:val="20"/>
          <w:szCs w:val="20"/>
        </w:rPr>
      </w:pP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  <w:t xml:space="preserve">                                                                                 </w:t>
      </w:r>
    </w:p>
    <w:p w:rsidR="00FE6703" w:rsidRPr="004C3843" w:rsidRDefault="00FE6703" w:rsidP="00FE6703">
      <w:pPr>
        <w:ind w:left="3540" w:firstLine="708"/>
        <w:rPr>
          <w:sz w:val="20"/>
          <w:szCs w:val="20"/>
        </w:rPr>
      </w:pPr>
      <w:r>
        <w:rPr>
          <w:sz w:val="20"/>
          <w:szCs w:val="20"/>
        </w:rPr>
        <w:t xml:space="preserve">  Emis în Poplaca la 14</w:t>
      </w:r>
      <w:r>
        <w:rPr>
          <w:sz w:val="20"/>
          <w:szCs w:val="20"/>
        </w:rPr>
        <w:t>.12.2018</w:t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</w:p>
    <w:p w:rsidR="00FE6703" w:rsidRPr="004C3843" w:rsidRDefault="00FE6703" w:rsidP="00FE6703">
      <w:pPr>
        <w:rPr>
          <w:sz w:val="20"/>
          <w:szCs w:val="20"/>
        </w:rPr>
      </w:pP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</w:r>
      <w:r w:rsidRPr="004C3843">
        <w:rPr>
          <w:sz w:val="20"/>
          <w:szCs w:val="20"/>
        </w:rPr>
        <w:tab/>
        <w:t xml:space="preserve">                              </w:t>
      </w:r>
      <w:r>
        <w:rPr>
          <w:sz w:val="20"/>
          <w:szCs w:val="20"/>
        </w:rPr>
        <w:t xml:space="preserve"> </w:t>
      </w:r>
    </w:p>
    <w:p w:rsidR="00FE6703" w:rsidRPr="004C3843" w:rsidRDefault="00FE6703" w:rsidP="00FE6703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4C3843">
        <w:rPr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PRIMAR</w:t>
      </w:r>
      <w:r w:rsidRPr="004C3843">
        <w:rPr>
          <w:b/>
          <w:bCs/>
          <w:sz w:val="20"/>
          <w:szCs w:val="20"/>
        </w:rPr>
        <w:t>,</w:t>
      </w:r>
      <w:r w:rsidRPr="004C3843">
        <w:rPr>
          <w:b/>
          <w:bCs/>
          <w:sz w:val="20"/>
          <w:szCs w:val="20"/>
        </w:rPr>
        <w:tab/>
      </w:r>
      <w:r w:rsidRPr="004C3843">
        <w:rPr>
          <w:b/>
          <w:bCs/>
          <w:sz w:val="20"/>
          <w:szCs w:val="20"/>
        </w:rPr>
        <w:tab/>
      </w:r>
      <w:r w:rsidRPr="004C3843">
        <w:rPr>
          <w:b/>
          <w:bCs/>
          <w:sz w:val="20"/>
          <w:szCs w:val="20"/>
        </w:rPr>
        <w:tab/>
      </w:r>
      <w:r w:rsidRPr="004C3843">
        <w:rPr>
          <w:b/>
          <w:bCs/>
          <w:sz w:val="20"/>
          <w:szCs w:val="20"/>
        </w:rPr>
        <w:tab/>
        <w:t xml:space="preserve"> 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                   AVIZAT</w:t>
      </w:r>
      <w:r>
        <w:rPr>
          <w:b/>
          <w:bCs/>
          <w:sz w:val="20"/>
          <w:szCs w:val="20"/>
        </w:rPr>
        <w:t xml:space="preserve">  </w:t>
      </w:r>
      <w:r w:rsidRPr="004C3843">
        <w:rPr>
          <w:b/>
          <w:bCs/>
          <w:sz w:val="20"/>
          <w:szCs w:val="20"/>
        </w:rPr>
        <w:t>SECRETAR,</w:t>
      </w:r>
    </w:p>
    <w:p w:rsidR="00FE6703" w:rsidRPr="004C3843" w:rsidRDefault="00FE6703" w:rsidP="00FE6703">
      <w:pPr>
        <w:rPr>
          <w:b/>
          <w:bCs/>
          <w:sz w:val="20"/>
          <w:szCs w:val="20"/>
        </w:rPr>
      </w:pPr>
      <w:r w:rsidRPr="004C3843">
        <w:rPr>
          <w:b/>
          <w:bCs/>
          <w:sz w:val="20"/>
          <w:szCs w:val="20"/>
        </w:rPr>
        <w:t xml:space="preserve">     </w:t>
      </w:r>
      <w:r>
        <w:rPr>
          <w:b/>
          <w:bCs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 xml:space="preserve"> BUDIN VASILE       </w:t>
      </w:r>
      <w:r w:rsidRPr="004C3843">
        <w:rPr>
          <w:b/>
          <w:bCs/>
          <w:sz w:val="20"/>
          <w:szCs w:val="20"/>
        </w:rPr>
        <w:tab/>
        <w:t xml:space="preserve">                                </w:t>
      </w:r>
      <w:r>
        <w:rPr>
          <w:b/>
          <w:bCs/>
          <w:sz w:val="20"/>
          <w:szCs w:val="20"/>
        </w:rPr>
        <w:t xml:space="preserve">          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</w:t>
      </w:r>
      <w:r w:rsidRPr="004C3843">
        <w:rPr>
          <w:b/>
          <w:bCs/>
          <w:sz w:val="20"/>
          <w:szCs w:val="20"/>
        </w:rPr>
        <w:t xml:space="preserve">     NISTOR IULIANA ELENA</w:t>
      </w:r>
    </w:p>
    <w:p w:rsidR="00FE6703" w:rsidRPr="004C384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rPr>
          <w:b/>
          <w:bCs/>
          <w:sz w:val="20"/>
          <w:szCs w:val="20"/>
        </w:rPr>
      </w:pPr>
    </w:p>
    <w:p w:rsidR="00FE6703" w:rsidRPr="004C3843" w:rsidRDefault="00FE6703" w:rsidP="00FE6703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 xml:space="preserve"> </w:t>
      </w:r>
      <w:r w:rsidR="0095175B">
        <w:rPr>
          <w:b/>
          <w:bCs/>
          <w:sz w:val="16"/>
          <w:szCs w:val="16"/>
        </w:rPr>
        <w:t>Red:BV</w:t>
      </w:r>
      <w:r w:rsidR="0095175B">
        <w:rPr>
          <w:b/>
          <w:bCs/>
          <w:sz w:val="16"/>
          <w:szCs w:val="16"/>
        </w:rPr>
        <w:tab/>
        <w:t xml:space="preserve">                  </w:t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>Difuzat: Dosar sedinţă</w:t>
      </w:r>
    </w:p>
    <w:p w:rsidR="00FE6703" w:rsidRPr="004C3843" w:rsidRDefault="00FE6703" w:rsidP="00FE6703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 xml:space="preserve"> Dact: NIE</w:t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Instit. Prefectului</w:t>
      </w:r>
    </w:p>
    <w:p w:rsidR="00FE6703" w:rsidRPr="004C3843" w:rsidRDefault="00FE6703" w:rsidP="00FE6703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SC Teleferic Cindrel SRL</w:t>
      </w:r>
    </w:p>
    <w:p w:rsidR="00FE6703" w:rsidRPr="007474CC" w:rsidRDefault="00FE6703" w:rsidP="00FE6703">
      <w:pPr>
        <w:rPr>
          <w:b/>
          <w:bCs/>
          <w:sz w:val="16"/>
          <w:szCs w:val="16"/>
        </w:rPr>
      </w:pP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</w:r>
      <w:r w:rsidRPr="004C3843">
        <w:rPr>
          <w:b/>
          <w:bCs/>
          <w:sz w:val="16"/>
          <w:szCs w:val="16"/>
        </w:rPr>
        <w:tab/>
        <w:t xml:space="preserve">               ITRSV - Braşov</w:t>
      </w:r>
    </w:p>
    <w:p w:rsidR="00FE6703" w:rsidRDefault="00FE6703" w:rsidP="00FE6703">
      <w:pPr>
        <w:rPr>
          <w:b/>
          <w:sz w:val="22"/>
          <w:szCs w:val="22"/>
          <w:u w:val="single"/>
        </w:rPr>
      </w:pPr>
    </w:p>
    <w:sectPr w:rsidR="00FE6703" w:rsidSect="00643A18">
      <w:headerReference w:type="default" r:id="rId6"/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799" w:rsidRDefault="00491799" w:rsidP="00643A18">
      <w:r>
        <w:separator/>
      </w:r>
    </w:p>
  </w:endnote>
  <w:endnote w:type="continuationSeparator" w:id="0">
    <w:p w:rsidR="00491799" w:rsidRDefault="00491799" w:rsidP="0064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799" w:rsidRDefault="00491799" w:rsidP="00643A18">
      <w:r>
        <w:separator/>
      </w:r>
    </w:p>
  </w:footnote>
  <w:footnote w:type="continuationSeparator" w:id="0">
    <w:p w:rsidR="00491799" w:rsidRDefault="00491799" w:rsidP="00643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A18" w:rsidRPr="00643A18" w:rsidRDefault="00643A18">
    <w:pPr>
      <w:pStyle w:val="Header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0E"/>
    <w:rsid w:val="000C432D"/>
    <w:rsid w:val="000E6C85"/>
    <w:rsid w:val="0010157A"/>
    <w:rsid w:val="0014295A"/>
    <w:rsid w:val="001D4527"/>
    <w:rsid w:val="001F0D2F"/>
    <w:rsid w:val="002C3A99"/>
    <w:rsid w:val="0030090F"/>
    <w:rsid w:val="00404C14"/>
    <w:rsid w:val="00421FA4"/>
    <w:rsid w:val="00436CDE"/>
    <w:rsid w:val="00491799"/>
    <w:rsid w:val="004C3843"/>
    <w:rsid w:val="00543509"/>
    <w:rsid w:val="0056130E"/>
    <w:rsid w:val="005E6A9E"/>
    <w:rsid w:val="00643A18"/>
    <w:rsid w:val="006604AC"/>
    <w:rsid w:val="00686FB7"/>
    <w:rsid w:val="006A36DB"/>
    <w:rsid w:val="007474CC"/>
    <w:rsid w:val="007E03EE"/>
    <w:rsid w:val="00901627"/>
    <w:rsid w:val="0095175B"/>
    <w:rsid w:val="00AC40E4"/>
    <w:rsid w:val="00AF40BA"/>
    <w:rsid w:val="00BB3D92"/>
    <w:rsid w:val="00D12813"/>
    <w:rsid w:val="00D32C6B"/>
    <w:rsid w:val="00E3162D"/>
    <w:rsid w:val="00E80F05"/>
    <w:rsid w:val="00F85061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19EAD"/>
  <w15:chartTrackingRefBased/>
  <w15:docId w15:val="{7FCEC62A-06C3-4A1A-AF87-F550893D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0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D2F"/>
    <w:rPr>
      <w:rFonts w:ascii="Segoe UI" w:eastAsia="Times New Roman" w:hAnsi="Segoe UI" w:cs="Segoe UI"/>
      <w:sz w:val="18"/>
      <w:szCs w:val="1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643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A18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643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A18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27</cp:revision>
  <cp:lastPrinted>2014-10-29T07:54:00Z</cp:lastPrinted>
  <dcterms:created xsi:type="dcterms:W3CDTF">2014-10-22T11:04:00Z</dcterms:created>
  <dcterms:modified xsi:type="dcterms:W3CDTF">2018-12-19T10:37:00Z</dcterms:modified>
</cp:coreProperties>
</file>